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7EAB" w14:textId="77777777" w:rsidR="00806269" w:rsidRDefault="00806269" w:rsidP="003F28D0">
      <w:pPr>
        <w:rPr>
          <w:b/>
          <w:sz w:val="28"/>
          <w:szCs w:val="28"/>
        </w:rPr>
      </w:pPr>
    </w:p>
    <w:p w14:paraId="7B5EA4E7" w14:textId="77777777" w:rsidR="00403935" w:rsidRDefault="00403935" w:rsidP="003F28D0">
      <w:pPr>
        <w:rPr>
          <w:b/>
          <w:sz w:val="24"/>
          <w:szCs w:val="24"/>
        </w:rPr>
      </w:pPr>
    </w:p>
    <w:p w14:paraId="7064BCAB" w14:textId="4B2B4127" w:rsidR="003F28D0" w:rsidRPr="00403935" w:rsidRDefault="003F28D0" w:rsidP="003F28D0">
      <w:pPr>
        <w:rPr>
          <w:b/>
          <w:sz w:val="24"/>
          <w:szCs w:val="28"/>
        </w:rPr>
      </w:pPr>
      <w:r w:rsidRPr="00403935">
        <w:rPr>
          <w:b/>
          <w:noProof/>
          <w:sz w:val="24"/>
          <w:szCs w:val="24"/>
        </w:rPr>
        <w:drawing>
          <wp:anchor distT="0" distB="0" distL="114300" distR="114300" simplePos="0" relativeHeight="251657216" behindDoc="1" locked="0" layoutInCell="1" allowOverlap="1" wp14:anchorId="278A49FF" wp14:editId="07777777">
            <wp:simplePos x="0" y="0"/>
            <wp:positionH relativeFrom="column">
              <wp:posOffset>220980</wp:posOffset>
            </wp:positionH>
            <wp:positionV relativeFrom="page">
              <wp:posOffset>914400</wp:posOffset>
            </wp:positionV>
            <wp:extent cx="986790" cy="890905"/>
            <wp:effectExtent l="0" t="0" r="3810" b="4445"/>
            <wp:wrapTight wrapText="bothSides">
              <wp:wrapPolygon edited="0">
                <wp:start x="0" y="0"/>
                <wp:lineTo x="0" y="21246"/>
                <wp:lineTo x="21266" y="21246"/>
                <wp:lineTo x="212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ern_Illinois_University_.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790" cy="890905"/>
                    </a:xfrm>
                    <a:prstGeom prst="rect">
                      <a:avLst/>
                    </a:prstGeom>
                  </pic:spPr>
                </pic:pic>
              </a:graphicData>
            </a:graphic>
            <wp14:sizeRelH relativeFrom="margin">
              <wp14:pctWidth>0</wp14:pctWidth>
            </wp14:sizeRelH>
            <wp14:sizeRelV relativeFrom="margin">
              <wp14:pctHeight>0</wp14:pctHeight>
            </wp14:sizeRelV>
          </wp:anchor>
        </w:drawing>
      </w:r>
      <w:r w:rsidR="000F5C99">
        <w:rPr>
          <w:b/>
          <w:sz w:val="24"/>
          <w:szCs w:val="24"/>
        </w:rPr>
        <w:t>PUBH</w:t>
      </w:r>
      <w:r w:rsidR="00C50965" w:rsidRPr="00403935">
        <w:rPr>
          <w:b/>
          <w:sz w:val="24"/>
          <w:szCs w:val="24"/>
        </w:rPr>
        <w:t xml:space="preserve"> 5990 Indepe</w:t>
      </w:r>
      <w:r w:rsidR="00806269" w:rsidRPr="00403935">
        <w:rPr>
          <w:b/>
          <w:sz w:val="24"/>
          <w:szCs w:val="24"/>
        </w:rPr>
        <w:t>ndent</w:t>
      </w:r>
      <w:r w:rsidR="00806269" w:rsidRPr="00403935">
        <w:rPr>
          <w:b/>
          <w:sz w:val="24"/>
          <w:szCs w:val="28"/>
        </w:rPr>
        <w:t xml:space="preserve"> Study Proposal </w:t>
      </w:r>
      <w:r w:rsidR="00403935" w:rsidRPr="00403935">
        <w:rPr>
          <w:b/>
          <w:sz w:val="24"/>
          <w:szCs w:val="28"/>
        </w:rPr>
        <w:t>Information:</w:t>
      </w:r>
      <w:r w:rsidR="00806269" w:rsidRPr="00403935">
        <w:rPr>
          <w:b/>
          <w:sz w:val="24"/>
          <w:szCs w:val="28"/>
        </w:rPr>
        <w:t xml:space="preserve"> 3 credits</w:t>
      </w:r>
    </w:p>
    <w:p w14:paraId="39359490" w14:textId="77777777" w:rsidR="00806269" w:rsidRDefault="00806269" w:rsidP="00C50965">
      <w:pPr>
        <w:rPr>
          <w:b/>
        </w:rPr>
      </w:pPr>
    </w:p>
    <w:p w14:paraId="1EBAD3B9" w14:textId="556F62C9" w:rsidR="00C50965" w:rsidRDefault="00C50965" w:rsidP="00C50965">
      <w:r w:rsidRPr="00C50965">
        <w:rPr>
          <w:b/>
        </w:rPr>
        <w:t>Purpose:</w:t>
      </w:r>
      <w:r w:rsidRPr="00C50965">
        <w:t xml:space="preserve"> This course is designed to provide the student with an opportunity to gain or enhance</w:t>
      </w:r>
      <w:r>
        <w:t xml:space="preserve"> </w:t>
      </w:r>
      <w:r w:rsidRPr="00C50965">
        <w:t xml:space="preserve">knowledge </w:t>
      </w:r>
      <w:r>
        <w:t xml:space="preserve">in the field of Health Promotion </w:t>
      </w:r>
      <w:r w:rsidRPr="00C50965">
        <w:t xml:space="preserve">and to explore an area of interest related to </w:t>
      </w:r>
      <w:r w:rsidR="003F28D0">
        <w:t xml:space="preserve">health promotion </w:t>
      </w:r>
      <w:r w:rsidRPr="00C50965">
        <w:t xml:space="preserve">research or the delivery and/or </w:t>
      </w:r>
      <w:r w:rsidR="003F28D0">
        <w:t>administration of services</w:t>
      </w:r>
      <w:r w:rsidRPr="00C50965">
        <w:t xml:space="preserve">. </w:t>
      </w:r>
    </w:p>
    <w:p w14:paraId="7553B869" w14:textId="77777777" w:rsidR="00C50965" w:rsidRDefault="00C50965" w:rsidP="00C50965">
      <w:r w:rsidRPr="00C50965">
        <w:rPr>
          <w:b/>
        </w:rPr>
        <w:t>Objectives</w:t>
      </w:r>
      <w:r w:rsidRPr="00C50965">
        <w:t xml:space="preserve"> (one or more of the following substantive and process-related objectives must be met depending on the project): </w:t>
      </w:r>
    </w:p>
    <w:p w14:paraId="0ACB6ADB" w14:textId="77777777" w:rsidR="00C50965" w:rsidRDefault="00C50965" w:rsidP="00C50965">
      <w:pPr>
        <w:pStyle w:val="ListParagraph"/>
        <w:numPr>
          <w:ilvl w:val="0"/>
          <w:numId w:val="1"/>
        </w:numPr>
      </w:pPr>
      <w:r w:rsidRPr="00C50965">
        <w:t xml:space="preserve">Students expand current knowledge in a specific area of interest related to public health; </w:t>
      </w:r>
    </w:p>
    <w:p w14:paraId="6B67F6A6" w14:textId="77777777" w:rsidR="00C50965" w:rsidRDefault="00C50965" w:rsidP="00C50965">
      <w:pPr>
        <w:pStyle w:val="ListParagraph"/>
        <w:numPr>
          <w:ilvl w:val="0"/>
          <w:numId w:val="1"/>
        </w:numPr>
      </w:pPr>
      <w:r w:rsidRPr="00C50965">
        <w:t xml:space="preserve">Students remediate deficient areas of knowledge, behavior, or skills; </w:t>
      </w:r>
    </w:p>
    <w:p w14:paraId="0A8A334D" w14:textId="77777777" w:rsidR="00C50965" w:rsidRDefault="00C50965" w:rsidP="00C50965">
      <w:pPr>
        <w:pStyle w:val="ListParagraph"/>
        <w:numPr>
          <w:ilvl w:val="0"/>
          <w:numId w:val="1"/>
        </w:numPr>
      </w:pPr>
      <w:r w:rsidRPr="00C50965">
        <w:t>Students develop or enhance skills in analyzing, synthesizing, and integrating public health</w:t>
      </w:r>
      <w:r>
        <w:t xml:space="preserve"> </w:t>
      </w:r>
      <w:r w:rsidRPr="00C50965">
        <w:t>rela</w:t>
      </w:r>
      <w:r>
        <w:t>ted information or experiences;</w:t>
      </w:r>
    </w:p>
    <w:p w14:paraId="168EA549" w14:textId="77777777" w:rsidR="00C50965" w:rsidRDefault="00C50965" w:rsidP="00C50965">
      <w:pPr>
        <w:pStyle w:val="ListParagraph"/>
        <w:numPr>
          <w:ilvl w:val="0"/>
          <w:numId w:val="1"/>
        </w:numPr>
      </w:pPr>
      <w:r w:rsidRPr="00C50965">
        <w:t>Students develop or enhance skills in project identification, development, management, implementation, evaluation, communication, and/or dissemination;</w:t>
      </w:r>
    </w:p>
    <w:p w14:paraId="2CF6F396" w14:textId="1B09E882" w:rsidR="00C50965" w:rsidRDefault="7382C8EC" w:rsidP="00C50965">
      <w:r w:rsidRPr="7382C8EC">
        <w:rPr>
          <w:b/>
          <w:bCs/>
        </w:rPr>
        <w:t>Registration:</w:t>
      </w:r>
      <w:r>
        <w:t xml:space="preserve"> The student will not be able to register for this course until the Independent Study Proposal Plan has been completed and approved by the student, the faculty instructor (supervisor), the student’s Graduate Coordinator, and the Department Chair. </w:t>
      </w:r>
    </w:p>
    <w:p w14:paraId="486468BD" w14:textId="77777777" w:rsidR="00C50965" w:rsidRPr="003F28D0" w:rsidRDefault="00C50965" w:rsidP="00C50965">
      <w:pPr>
        <w:rPr>
          <w:b/>
        </w:rPr>
      </w:pPr>
      <w:r w:rsidRPr="003F28D0">
        <w:rPr>
          <w:b/>
        </w:rPr>
        <w:t xml:space="preserve">Course Requirements: </w:t>
      </w:r>
    </w:p>
    <w:p w14:paraId="26D04FB9" w14:textId="77777777" w:rsidR="00C50965" w:rsidRDefault="00C50965" w:rsidP="00C50965">
      <w:pPr>
        <w:pStyle w:val="ListParagraph"/>
        <w:numPr>
          <w:ilvl w:val="0"/>
          <w:numId w:val="3"/>
        </w:numPr>
      </w:pPr>
      <w:r w:rsidRPr="00C50965">
        <w:t xml:space="preserve">Students discuss their general topic with a faculty member with whom they would like to complete the independent study project and solicit the faculty member’s commitment to being the project supervisor. </w:t>
      </w:r>
    </w:p>
    <w:p w14:paraId="62009966" w14:textId="77777777" w:rsidR="00C50965" w:rsidRDefault="00C50965" w:rsidP="00C50965">
      <w:pPr>
        <w:pStyle w:val="ListParagraph"/>
        <w:numPr>
          <w:ilvl w:val="0"/>
          <w:numId w:val="3"/>
        </w:numPr>
      </w:pPr>
      <w:r w:rsidRPr="00C50965">
        <w:t xml:space="preserve">Once the faculty supervisor is identified, the student and faculty supervisor determine the specific project in which the student will be involved. After this discussion, the student presents a typed outline of the independent study project to the faculty supervisor, who must approve the outline. The outline must consist of the following elements: </w:t>
      </w:r>
    </w:p>
    <w:p w14:paraId="658181BD" w14:textId="77777777" w:rsidR="00C50965" w:rsidRDefault="00C50965" w:rsidP="00C50965">
      <w:pPr>
        <w:pStyle w:val="ListParagraph"/>
        <w:numPr>
          <w:ilvl w:val="1"/>
          <w:numId w:val="3"/>
        </w:numPr>
      </w:pPr>
      <w:r w:rsidRPr="00C50965">
        <w:t xml:space="preserve">Purpose and objectives of the independent study; </w:t>
      </w:r>
    </w:p>
    <w:p w14:paraId="566FB82E" w14:textId="77777777" w:rsidR="00C50965" w:rsidRDefault="00C50965" w:rsidP="00C50965">
      <w:pPr>
        <w:pStyle w:val="ListParagraph"/>
        <w:numPr>
          <w:ilvl w:val="1"/>
          <w:numId w:val="3"/>
        </w:numPr>
      </w:pPr>
      <w:r w:rsidRPr="00C50965">
        <w:t xml:space="preserve">A short description of the project, including a project title; </w:t>
      </w:r>
    </w:p>
    <w:p w14:paraId="6DC4F74A" w14:textId="77777777" w:rsidR="00C50965" w:rsidRDefault="00C50965" w:rsidP="00C50965">
      <w:pPr>
        <w:pStyle w:val="ListParagraph"/>
        <w:numPr>
          <w:ilvl w:val="1"/>
          <w:numId w:val="3"/>
        </w:numPr>
      </w:pPr>
      <w:r w:rsidRPr="00C50965">
        <w:t>A list or description of the components of the project to</w:t>
      </w:r>
      <w:r>
        <w:t xml:space="preserve"> be completed by the student; </w:t>
      </w:r>
    </w:p>
    <w:p w14:paraId="78B176E7" w14:textId="77777777" w:rsidR="00C50965" w:rsidRDefault="00C50965" w:rsidP="00C50965">
      <w:pPr>
        <w:pStyle w:val="ListParagraph"/>
        <w:numPr>
          <w:ilvl w:val="1"/>
          <w:numId w:val="3"/>
        </w:numPr>
      </w:pPr>
      <w:r w:rsidRPr="00C50965">
        <w:t xml:space="preserve">A timeline for completion of the project within one semester; </w:t>
      </w:r>
    </w:p>
    <w:p w14:paraId="643A9957" w14:textId="77777777" w:rsidR="00C50965" w:rsidRDefault="00C50965" w:rsidP="00C50965">
      <w:pPr>
        <w:pStyle w:val="ListParagraph"/>
        <w:numPr>
          <w:ilvl w:val="1"/>
          <w:numId w:val="3"/>
        </w:numPr>
      </w:pPr>
      <w:r w:rsidRPr="00C50965">
        <w:t xml:space="preserve">A list of the number and approximate dates for meetings between the faculty and student for evaluation and discussion of the project; </w:t>
      </w:r>
    </w:p>
    <w:p w14:paraId="04C44CF1" w14:textId="77777777" w:rsidR="003F28D0" w:rsidRDefault="00C50965" w:rsidP="00C50965">
      <w:pPr>
        <w:pStyle w:val="ListParagraph"/>
        <w:numPr>
          <w:ilvl w:val="1"/>
          <w:numId w:val="3"/>
        </w:numPr>
      </w:pPr>
      <w:r w:rsidRPr="00C50965">
        <w:t xml:space="preserve">A description of how the student project will be graded, including any intermediate evaluation/grades that are required. The faculty supervisor may choose to include additional elements to the independent study outline. This outline and accompanying form serve as the formal contract for the independent study project. The contract and form must be signed by all parties before the project is initiated. Once the outline is </w:t>
      </w:r>
      <w:r w:rsidRPr="00C50965">
        <w:lastRenderedPageBreak/>
        <w:t xml:space="preserve">completed and the independent study form signed by the faculty supervisor and the student, the outline and form should be sent to the student’s </w:t>
      </w:r>
      <w:r>
        <w:t>Graduate Coordinator.</w:t>
      </w:r>
    </w:p>
    <w:p w14:paraId="6A1E37B9" w14:textId="77777777" w:rsidR="003F28D0" w:rsidRDefault="00C50965" w:rsidP="003F28D0">
      <w:pPr>
        <w:pStyle w:val="ListParagraph"/>
        <w:numPr>
          <w:ilvl w:val="0"/>
          <w:numId w:val="3"/>
        </w:numPr>
      </w:pPr>
      <w:r w:rsidRPr="00C50965">
        <w:t xml:space="preserve">Independent study projects may not be used as a substitute for an available required or elective course and may not cover substantially the same subject matter that is available in a required or elective course. </w:t>
      </w:r>
    </w:p>
    <w:p w14:paraId="6D9BC521" w14:textId="561B0DA0" w:rsidR="00C50965" w:rsidRDefault="00C50965" w:rsidP="003F28D0">
      <w:pPr>
        <w:ind w:left="360"/>
      </w:pPr>
      <w:r w:rsidRPr="003F28D0">
        <w:rPr>
          <w:b/>
        </w:rPr>
        <w:t>Grading:</w:t>
      </w:r>
      <w:r w:rsidRPr="00C50965">
        <w:t xml:space="preserve"> Methods of grading will be specified </w:t>
      </w:r>
      <w:r w:rsidR="00CF2BA3">
        <w:t>by the instructor</w:t>
      </w:r>
      <w:r w:rsidRPr="00C50965">
        <w:t xml:space="preserve"> and will be determined by the faculty member based on the requirements of the independent study. Letter grades must be used; independent studies may not receive a grade of </w:t>
      </w:r>
      <w:r w:rsidR="003F28D0">
        <w:t>Credit/No Credit</w:t>
      </w:r>
      <w:r w:rsidRPr="00C50965">
        <w:t xml:space="preserve">. The student must successfully complete all project components agreed in the contract in the timeframe required by the contract. Failure to meet any of the terms of the outline can result in a failing grade. </w:t>
      </w:r>
    </w:p>
    <w:p w14:paraId="2343B3A4" w14:textId="77777777" w:rsidR="003F28D0" w:rsidRDefault="003F28D0" w:rsidP="003F28D0">
      <w:pPr>
        <w:ind w:left="360"/>
      </w:pPr>
    </w:p>
    <w:p w14:paraId="61DA4B79" w14:textId="77777777" w:rsidR="003F28D0" w:rsidRDefault="003F28D0" w:rsidP="003F28D0">
      <w:pPr>
        <w:ind w:left="360"/>
      </w:pPr>
    </w:p>
    <w:p w14:paraId="01BD7C33" w14:textId="77777777" w:rsidR="003F28D0" w:rsidRDefault="003F28D0" w:rsidP="003F28D0">
      <w:pPr>
        <w:ind w:left="360"/>
      </w:pPr>
    </w:p>
    <w:p w14:paraId="6DD9B4C9" w14:textId="77777777" w:rsidR="003F28D0" w:rsidRDefault="003F28D0" w:rsidP="003F28D0">
      <w:pPr>
        <w:ind w:left="360"/>
      </w:pPr>
    </w:p>
    <w:p w14:paraId="2804ED0E" w14:textId="77777777" w:rsidR="003F28D0" w:rsidRDefault="003F28D0" w:rsidP="003F28D0">
      <w:pPr>
        <w:ind w:left="360"/>
      </w:pPr>
    </w:p>
    <w:p w14:paraId="5A45CF43" w14:textId="77777777" w:rsidR="003F28D0" w:rsidRDefault="003F28D0" w:rsidP="003F28D0">
      <w:pPr>
        <w:ind w:left="360"/>
      </w:pPr>
    </w:p>
    <w:p w14:paraId="79293E8C" w14:textId="77777777" w:rsidR="003F28D0" w:rsidRDefault="003F28D0" w:rsidP="003F28D0">
      <w:pPr>
        <w:ind w:left="360"/>
      </w:pPr>
    </w:p>
    <w:p w14:paraId="5186A931" w14:textId="77777777" w:rsidR="003F28D0" w:rsidRDefault="003F28D0" w:rsidP="003F28D0">
      <w:pPr>
        <w:ind w:left="360"/>
      </w:pPr>
    </w:p>
    <w:p w14:paraId="3146E21A" w14:textId="77777777" w:rsidR="003F28D0" w:rsidRDefault="003F28D0" w:rsidP="003F28D0">
      <w:pPr>
        <w:ind w:left="360"/>
      </w:pPr>
    </w:p>
    <w:p w14:paraId="5177CDBB" w14:textId="77777777" w:rsidR="003F28D0" w:rsidRDefault="003F28D0" w:rsidP="003F28D0">
      <w:pPr>
        <w:ind w:left="360"/>
      </w:pPr>
    </w:p>
    <w:p w14:paraId="64A265B7" w14:textId="77777777" w:rsidR="003F28D0" w:rsidRDefault="003F28D0" w:rsidP="003F28D0">
      <w:pPr>
        <w:ind w:left="360"/>
      </w:pPr>
    </w:p>
    <w:p w14:paraId="42B725B0" w14:textId="77777777" w:rsidR="003F28D0" w:rsidRDefault="003F28D0" w:rsidP="003F28D0">
      <w:pPr>
        <w:ind w:left="360"/>
      </w:pPr>
    </w:p>
    <w:p w14:paraId="3D1EAB4B" w14:textId="77777777" w:rsidR="003F28D0" w:rsidRDefault="003F28D0" w:rsidP="003F28D0">
      <w:pPr>
        <w:ind w:left="360"/>
      </w:pPr>
    </w:p>
    <w:p w14:paraId="1AAE6B18" w14:textId="77777777" w:rsidR="003F28D0" w:rsidRDefault="003F28D0" w:rsidP="003F28D0">
      <w:pPr>
        <w:ind w:left="360"/>
      </w:pPr>
    </w:p>
    <w:p w14:paraId="39038A1B" w14:textId="7B515CB6" w:rsidR="003F28D0" w:rsidRPr="00403935" w:rsidRDefault="003F28D0" w:rsidP="00BC44C5">
      <w:pPr>
        <w:rPr>
          <w:b/>
          <w:sz w:val="28"/>
          <w:szCs w:val="28"/>
        </w:rPr>
      </w:pPr>
    </w:p>
    <w:sectPr w:rsidR="003F28D0" w:rsidRPr="00403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168"/>
    <w:multiLevelType w:val="hybridMultilevel"/>
    <w:tmpl w:val="33AEF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456D3"/>
    <w:multiLevelType w:val="hybridMultilevel"/>
    <w:tmpl w:val="66007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C3ABD"/>
    <w:multiLevelType w:val="hybridMultilevel"/>
    <w:tmpl w:val="3B08F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104518">
    <w:abstractNumId w:val="1"/>
  </w:num>
  <w:num w:numId="2" w16cid:durableId="2135250605">
    <w:abstractNumId w:val="2"/>
  </w:num>
  <w:num w:numId="3" w16cid:durableId="174321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65"/>
    <w:rsid w:val="000F5C99"/>
    <w:rsid w:val="002C67C5"/>
    <w:rsid w:val="003F28D0"/>
    <w:rsid w:val="00403935"/>
    <w:rsid w:val="0048785E"/>
    <w:rsid w:val="0058248F"/>
    <w:rsid w:val="006D7FA8"/>
    <w:rsid w:val="00806269"/>
    <w:rsid w:val="00A1536F"/>
    <w:rsid w:val="00AB098F"/>
    <w:rsid w:val="00BC44C5"/>
    <w:rsid w:val="00C50965"/>
    <w:rsid w:val="00CF2BA3"/>
    <w:rsid w:val="7382C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D583"/>
  <w15:chartTrackingRefBased/>
  <w15:docId w15:val="{D73118AA-52DD-4962-9F8C-96C00A59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965"/>
    <w:pPr>
      <w:ind w:left="720"/>
      <w:contextualSpacing/>
    </w:pPr>
  </w:style>
  <w:style w:type="character" w:styleId="PlaceholderText">
    <w:name w:val="Placeholder Text"/>
    <w:basedOn w:val="DefaultParagraphFont"/>
    <w:uiPriority w:val="99"/>
    <w:semiHidden/>
    <w:rsid w:val="0048785E"/>
    <w:rPr>
      <w:color w:val="808080"/>
    </w:rPr>
  </w:style>
  <w:style w:type="paragraph" w:styleId="BalloonText">
    <w:name w:val="Balloon Text"/>
    <w:basedOn w:val="Normal"/>
    <w:link w:val="BalloonTextChar"/>
    <w:uiPriority w:val="99"/>
    <w:semiHidden/>
    <w:unhideWhenUsed/>
    <w:rsid w:val="00806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 Simons</dc:creator>
  <cp:keywords/>
  <dc:description/>
  <cp:lastModifiedBy>Nikki Hillier</cp:lastModifiedBy>
  <cp:revision>2</cp:revision>
  <cp:lastPrinted>2017-07-31T18:01:00Z</cp:lastPrinted>
  <dcterms:created xsi:type="dcterms:W3CDTF">2023-10-10T14:38:00Z</dcterms:created>
  <dcterms:modified xsi:type="dcterms:W3CDTF">2023-10-10T14:38:00Z</dcterms:modified>
</cp:coreProperties>
</file>